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C42387" w:rsidRDefault="00852100" w:rsidP="00852100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04.06.2021</w:t>
      </w:r>
    </w:p>
    <w:p w:rsidR="000D4F0D" w:rsidRDefault="00852100" w:rsidP="008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0D4F0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0D4F0D" w:rsidRDefault="000D4F0D" w:rsidP="000D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100" w:rsidRPr="000D4F0D" w:rsidRDefault="000D4F0D" w:rsidP="000D4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0D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рассмотрены </w:t>
      </w:r>
      <w:r>
        <w:rPr>
          <w:rFonts w:ascii="Times New Roman" w:hAnsi="Times New Roman" w:cs="Times New Roman"/>
          <w:b/>
          <w:sz w:val="28"/>
          <w:szCs w:val="28"/>
        </w:rPr>
        <w:t>следующие вопросы.</w:t>
      </w:r>
    </w:p>
    <w:p w:rsidR="000D4F0D" w:rsidRDefault="000D4F0D" w:rsidP="008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00" w:rsidRPr="007C44D2" w:rsidRDefault="000D4F0D" w:rsidP="008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C44D2">
        <w:rPr>
          <w:rFonts w:ascii="Times New Roman" w:hAnsi="Times New Roman" w:cs="Times New Roman"/>
          <w:sz w:val="28"/>
          <w:szCs w:val="28"/>
        </w:rPr>
        <w:t>У</w:t>
      </w:r>
      <w:r w:rsidR="00852100" w:rsidRPr="007C44D2">
        <w:rPr>
          <w:rFonts w:ascii="Times New Roman" w:hAnsi="Times New Roman" w:cs="Times New Roman"/>
          <w:sz w:val="28"/>
          <w:szCs w:val="28"/>
        </w:rPr>
        <w:t>ведомлени</w:t>
      </w:r>
      <w:r w:rsidR="0006628D">
        <w:rPr>
          <w:rFonts w:ascii="Times New Roman" w:hAnsi="Times New Roman" w:cs="Times New Roman"/>
          <w:sz w:val="28"/>
          <w:szCs w:val="28"/>
        </w:rPr>
        <w:t>е</w:t>
      </w:r>
      <w:r w:rsidR="00852100" w:rsidRPr="007C44D2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proofErr w:type="spellStart"/>
      <w:r w:rsidR="00852100" w:rsidRPr="007C44D2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852100" w:rsidRPr="007C44D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 w:rsidRPr="007C44D2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</w:t>
      </w:r>
      <w:r w:rsidR="007C44D2" w:rsidRPr="007C44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C44D2"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ч.2 ст.14 Федерального закона от 27.07.2004 № 79-ФЗ «О </w:t>
      </w:r>
      <w:r w:rsidR="007C44D2" w:rsidRPr="007C44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="007C44D2"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гражданской службе Российской Федерации»</w:t>
      </w:r>
      <w:r w:rsidRPr="007C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100" w:rsidRDefault="000D4F0D" w:rsidP="008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44D2">
        <w:rPr>
          <w:rFonts w:ascii="Times New Roman" w:hAnsi="Times New Roman" w:cs="Times New Roman"/>
          <w:sz w:val="28"/>
          <w:szCs w:val="28"/>
        </w:rPr>
        <w:t xml:space="preserve"> У</w:t>
      </w:r>
      <w:r w:rsidR="00852100">
        <w:rPr>
          <w:rFonts w:ascii="Times New Roman" w:hAnsi="Times New Roman" w:cs="Times New Roman"/>
          <w:sz w:val="28"/>
          <w:szCs w:val="28"/>
        </w:rPr>
        <w:t>ведомлени</w:t>
      </w:r>
      <w:r w:rsidR="0006628D">
        <w:rPr>
          <w:rFonts w:ascii="Times New Roman" w:hAnsi="Times New Roman" w:cs="Times New Roman"/>
          <w:sz w:val="28"/>
          <w:szCs w:val="28"/>
        </w:rPr>
        <w:t>е</w:t>
      </w:r>
      <w:r w:rsidR="00852100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обязанности заместителя начальника отдела </w:t>
      </w:r>
      <w:proofErr w:type="spellStart"/>
      <w:r w:rsidR="00852100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85210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 w:rsidR="007C44D2">
        <w:rPr>
          <w:rFonts w:ascii="Times New Roman" w:hAnsi="Times New Roman" w:cs="Times New Roman"/>
          <w:sz w:val="28"/>
          <w:szCs w:val="28"/>
        </w:rPr>
        <w:t xml:space="preserve"> </w:t>
      </w:r>
      <w:r w:rsidR="007C44D2" w:rsidRPr="007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44D2"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ч.2 ст.14 Федерального закона от 27.07.2004 № 79-ФЗ «О </w:t>
      </w:r>
      <w:r w:rsidR="007C44D2" w:rsidRPr="007C44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="007C44D2"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гражданской службе Российской Федерации»</w:t>
      </w:r>
      <w:r w:rsidR="007C44D2" w:rsidRPr="007C44D2">
        <w:rPr>
          <w:rFonts w:ascii="Times New Roman" w:hAnsi="Times New Roman" w:cs="Times New Roman"/>
          <w:sz w:val="28"/>
          <w:szCs w:val="28"/>
        </w:rPr>
        <w:t>.</w:t>
      </w:r>
      <w:r w:rsidR="00852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F0D" w:rsidRDefault="000D4F0D" w:rsidP="000D4F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00" w:rsidRPr="00C42387" w:rsidRDefault="00852100" w:rsidP="000D4F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852100" w:rsidRPr="007C44D2" w:rsidRDefault="000D4F0D" w:rsidP="007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52100">
        <w:rPr>
          <w:rFonts w:ascii="Times New Roman" w:hAnsi="Times New Roman" w:cs="Times New Roman"/>
          <w:sz w:val="28"/>
          <w:szCs w:val="28"/>
        </w:rPr>
        <w:t xml:space="preserve">ринять к сведению уведомление начальника отдела </w:t>
      </w:r>
      <w:proofErr w:type="spellStart"/>
      <w:r w:rsidR="00852100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852100">
        <w:rPr>
          <w:rFonts w:ascii="Times New Roman" w:hAnsi="Times New Roman" w:cs="Times New Roman"/>
          <w:sz w:val="28"/>
          <w:szCs w:val="28"/>
        </w:rPr>
        <w:t xml:space="preserve"> от 31.05.2021. </w:t>
      </w:r>
      <w:r w:rsidR="007C44D2">
        <w:rPr>
          <w:rFonts w:ascii="Times New Roman" w:hAnsi="Times New Roman" w:cs="Times New Roman"/>
          <w:sz w:val="28"/>
          <w:szCs w:val="28"/>
        </w:rPr>
        <w:t>Установить, что в</w:t>
      </w:r>
      <w:r w:rsidR="00852100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EE1F9D">
        <w:rPr>
          <w:rFonts w:ascii="Times New Roman" w:hAnsi="Times New Roman" w:cs="Times New Roman"/>
          <w:sz w:val="28"/>
          <w:szCs w:val="28"/>
        </w:rPr>
        <w:t xml:space="preserve">им </w:t>
      </w:r>
      <w:r w:rsidR="00852100">
        <w:rPr>
          <w:rFonts w:ascii="Times New Roman" w:hAnsi="Times New Roman" w:cs="Times New Roman"/>
          <w:sz w:val="28"/>
          <w:szCs w:val="28"/>
        </w:rPr>
        <w:t>иной оплачиваемой работы в свободное от основной работы время не приведет к возникновению  конфликта</w:t>
      </w:r>
      <w:r w:rsidR="007C44D2">
        <w:rPr>
          <w:rFonts w:ascii="Times New Roman" w:hAnsi="Times New Roman" w:cs="Times New Roman"/>
          <w:sz w:val="28"/>
          <w:szCs w:val="28"/>
        </w:rPr>
        <w:t xml:space="preserve">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4D2" w:rsidRPr="007C44D2">
        <w:rPr>
          <w:rFonts w:ascii="Times New Roman" w:hAnsi="Times New Roman" w:cs="Times New Roman"/>
          <w:sz w:val="28"/>
          <w:szCs w:val="28"/>
        </w:rPr>
        <w:t>(</w:t>
      </w:r>
      <w:r w:rsidR="007C44D2">
        <w:rPr>
          <w:rFonts w:ascii="Times New Roman" w:hAnsi="Times New Roman" w:cs="Times New Roman"/>
          <w:sz w:val="28"/>
          <w:szCs w:val="28"/>
        </w:rPr>
        <w:t xml:space="preserve">Анализ сведений изложенных в уведомлении показал, что </w:t>
      </w:r>
      <w:r w:rsidR="007C44D2" w:rsidRPr="007C44D2">
        <w:rPr>
          <w:rFonts w:ascii="Times New Roman" w:hAnsi="Times New Roman" w:cs="Times New Roman"/>
          <w:sz w:val="28"/>
          <w:szCs w:val="28"/>
        </w:rPr>
        <w:t>выполнение иной оплачиваемой работы служащим не повлечет за собой конфликта интересов, иная оплачиваемая работа выполняется служащим в свободное от основной работы время</w:t>
      </w:r>
      <w:r w:rsidR="007C44D2">
        <w:rPr>
          <w:rFonts w:ascii="Times New Roman" w:hAnsi="Times New Roman" w:cs="Times New Roman"/>
          <w:sz w:val="28"/>
          <w:szCs w:val="28"/>
        </w:rPr>
        <w:t xml:space="preserve">, </w:t>
      </w:r>
      <w:r w:rsidR="001937CD">
        <w:rPr>
          <w:rFonts w:ascii="Times New Roman" w:hAnsi="Times New Roman" w:cs="Times New Roman"/>
          <w:sz w:val="28"/>
          <w:szCs w:val="28"/>
        </w:rPr>
        <w:t>на условиях неполного рабочего дня,</w:t>
      </w:r>
      <w:r w:rsidR="00193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44D2">
        <w:rPr>
          <w:rFonts w:ascii="Times New Roman" w:hAnsi="Times New Roman" w:cs="Times New Roman"/>
          <w:sz w:val="28"/>
          <w:szCs w:val="28"/>
        </w:rPr>
        <w:t>уведомление о начале</w:t>
      </w:r>
      <w:r w:rsidR="007C44D2" w:rsidRPr="007C44D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служащий </w:t>
      </w:r>
      <w:r w:rsidR="007C44D2">
        <w:rPr>
          <w:rFonts w:ascii="Times New Roman" w:hAnsi="Times New Roman" w:cs="Times New Roman"/>
          <w:sz w:val="28"/>
          <w:szCs w:val="28"/>
        </w:rPr>
        <w:t>подал заблаговременно</w:t>
      </w:r>
      <w:r w:rsidR="007C44D2" w:rsidRPr="007C44D2">
        <w:rPr>
          <w:rFonts w:ascii="Times New Roman" w:hAnsi="Times New Roman" w:cs="Times New Roman"/>
          <w:sz w:val="28"/>
          <w:szCs w:val="28"/>
        </w:rPr>
        <w:t>)</w:t>
      </w:r>
      <w:r w:rsidR="007C44D2" w:rsidRPr="007C44D2">
        <w:rPr>
          <w:rFonts w:ascii="Times New Roman" w:hAnsi="Times New Roman" w:cs="Times New Roman"/>
          <w:sz w:val="28"/>
          <w:szCs w:val="28"/>
        </w:rPr>
        <w:t>.</w:t>
      </w:r>
    </w:p>
    <w:p w:rsidR="00852100" w:rsidRDefault="007C44D2" w:rsidP="007C44D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8521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2100">
        <w:rPr>
          <w:rFonts w:ascii="Times New Roman" w:hAnsi="Times New Roman" w:cs="Times New Roman"/>
          <w:sz w:val="28"/>
          <w:szCs w:val="28"/>
        </w:rPr>
        <w:t xml:space="preserve">ринять к сведению уведомление временно исполняющей обязанности заместителя начальника отдела </w:t>
      </w:r>
      <w:proofErr w:type="spellStart"/>
      <w:r w:rsidR="00852100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852100">
        <w:rPr>
          <w:rFonts w:ascii="Times New Roman" w:hAnsi="Times New Roman" w:cs="Times New Roman"/>
          <w:sz w:val="28"/>
          <w:szCs w:val="28"/>
        </w:rPr>
        <w:t xml:space="preserve"> от 31.05.2021.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выполнение им иной оплачиваемой работы в свободное от основной работы время не приведет к возникновению  конфликта интересов. </w:t>
      </w:r>
      <w:r w:rsidRPr="007C4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Анализ сведений изложенных в уведомлении показал, что </w:t>
      </w:r>
      <w:r w:rsidRPr="007C44D2">
        <w:rPr>
          <w:rFonts w:ascii="Times New Roman" w:hAnsi="Times New Roman" w:cs="Times New Roman"/>
          <w:sz w:val="28"/>
          <w:szCs w:val="28"/>
        </w:rPr>
        <w:t>выполнение иной оплачиваемой работы служащим не повлечет за собой конфликта интересов, иная оплачиваемая работа выполняется служащим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37CD">
        <w:rPr>
          <w:rFonts w:ascii="Times New Roman" w:hAnsi="Times New Roman" w:cs="Times New Roman"/>
          <w:sz w:val="28"/>
          <w:szCs w:val="28"/>
        </w:rPr>
        <w:t>на условиях неполного рабочего дня</w:t>
      </w:r>
      <w:r w:rsidR="00193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уведомление о начале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служащий </w:t>
      </w:r>
      <w:r>
        <w:rPr>
          <w:rFonts w:ascii="Times New Roman" w:hAnsi="Times New Roman" w:cs="Times New Roman"/>
          <w:sz w:val="28"/>
          <w:szCs w:val="28"/>
        </w:rPr>
        <w:t>подал заблаговременно</w:t>
      </w:r>
      <w:r w:rsidRPr="007C44D2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823158" w:rsidRDefault="00823158"/>
    <w:sectPr w:rsidR="0082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0"/>
    <w:rsid w:val="0006628D"/>
    <w:rsid w:val="000D4F0D"/>
    <w:rsid w:val="000D6E25"/>
    <w:rsid w:val="001937CD"/>
    <w:rsid w:val="007C44D2"/>
    <w:rsid w:val="00823158"/>
    <w:rsid w:val="00852100"/>
    <w:rsid w:val="00E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1742</Characters>
  <Application>Microsoft Office Word</Application>
  <DocSecurity>0</DocSecurity>
  <Lines>14</Lines>
  <Paragraphs>4</Paragraphs>
  <ScaleCrop>false</ScaleCrop>
  <Company>РОССТАТ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15</cp:revision>
  <dcterms:created xsi:type="dcterms:W3CDTF">2021-07-26T05:46:00Z</dcterms:created>
  <dcterms:modified xsi:type="dcterms:W3CDTF">2022-05-20T09:05:00Z</dcterms:modified>
</cp:coreProperties>
</file>